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DCA" w:rsidRDefault="00270DCA" w:rsidP="00A97DE5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Административная процедура № 13.3.</w:t>
      </w:r>
    </w:p>
    <w:p w:rsidR="00270DCA" w:rsidRDefault="00270DCA" w:rsidP="00A97DE5">
      <w:pPr>
        <w:spacing w:after="0" w:line="240" w:lineRule="auto"/>
        <w:ind w:left="3150"/>
        <w:rPr>
          <w:rFonts w:ascii="Times New Roman" w:hAnsi="Times New Roman"/>
          <w:sz w:val="30"/>
          <w:szCs w:val="30"/>
        </w:rPr>
      </w:pPr>
    </w:p>
    <w:p w:rsidR="00270DCA" w:rsidRDefault="00270DCA" w:rsidP="00A97DE5">
      <w:pPr>
        <w:spacing w:after="0" w:line="240" w:lineRule="auto"/>
        <w:jc w:val="center"/>
        <w:rPr>
          <w:rFonts w:ascii="Times New Roman" w:hAnsi="Times New Roman"/>
          <w:sz w:val="30"/>
          <w:szCs w:val="30"/>
          <w:u w:val="single"/>
        </w:rPr>
      </w:pPr>
      <w:r>
        <w:rPr>
          <w:rFonts w:ascii="Times New Roman" w:hAnsi="Times New Roman"/>
          <w:b/>
          <w:sz w:val="30"/>
          <w:szCs w:val="30"/>
          <w:u w:val="single"/>
        </w:rPr>
        <w:t>Снятие граждан  Республики Беларусь, иностранных граждан и лиц без гражданства, постоянно проживающих в Республике Беларусь, с регистрационного учета по месту пребывания</w:t>
      </w:r>
    </w:p>
    <w:p w:rsidR="00767763" w:rsidRDefault="00767763" w:rsidP="00767763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767763" w:rsidRDefault="00767763" w:rsidP="00767763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Приём документов – инспектор Дисненского городского исполнительного комитета Януть Наталья Константиновна, </w:t>
      </w:r>
      <w:proofErr w:type="spellStart"/>
      <w:r>
        <w:rPr>
          <w:rFonts w:ascii="Times New Roman" w:hAnsi="Times New Roman"/>
          <w:sz w:val="30"/>
          <w:szCs w:val="30"/>
        </w:rPr>
        <w:t>каб</w:t>
      </w:r>
      <w:proofErr w:type="spellEnd"/>
      <w:r>
        <w:rPr>
          <w:rFonts w:ascii="Times New Roman" w:hAnsi="Times New Roman"/>
          <w:sz w:val="30"/>
          <w:szCs w:val="30"/>
        </w:rPr>
        <w:t xml:space="preserve">. № 4,  тел.: 5 74 27 </w:t>
      </w:r>
    </w:p>
    <w:p w:rsidR="00767763" w:rsidRDefault="00767763" w:rsidP="00767763">
      <w:pPr>
        <w:pStyle w:val="a3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В период отсутствия Януть Н.К. – управляющий делами Дисненского городского исполнительного комитета –  Козлова Тат</w:t>
      </w:r>
      <w:r w:rsidR="008D789E">
        <w:rPr>
          <w:rFonts w:ascii="Times New Roman" w:hAnsi="Times New Roman"/>
          <w:sz w:val="30"/>
          <w:szCs w:val="30"/>
        </w:rPr>
        <w:t xml:space="preserve">ьяна Изотовна, </w:t>
      </w:r>
      <w:proofErr w:type="spellStart"/>
      <w:r w:rsidR="008D789E">
        <w:rPr>
          <w:rFonts w:ascii="Times New Roman" w:hAnsi="Times New Roman"/>
          <w:sz w:val="30"/>
          <w:szCs w:val="30"/>
        </w:rPr>
        <w:t>каб</w:t>
      </w:r>
      <w:proofErr w:type="spellEnd"/>
      <w:r w:rsidR="008D789E">
        <w:rPr>
          <w:rFonts w:ascii="Times New Roman" w:hAnsi="Times New Roman"/>
          <w:sz w:val="30"/>
          <w:szCs w:val="30"/>
        </w:rPr>
        <w:t>. № 2</w:t>
      </w:r>
      <w:r>
        <w:rPr>
          <w:rFonts w:ascii="Times New Roman" w:hAnsi="Times New Roman"/>
          <w:sz w:val="30"/>
          <w:szCs w:val="30"/>
        </w:rPr>
        <w:t>, тел.: 5 75 02</w:t>
      </w:r>
    </w:p>
    <w:p w:rsidR="00767763" w:rsidRDefault="00767763" w:rsidP="006655F3">
      <w:pPr>
        <w:spacing w:after="0" w:line="240" w:lineRule="auto"/>
        <w:ind w:firstLine="567"/>
        <w:jc w:val="both"/>
        <w:rPr>
          <w:b/>
          <w:iCs/>
          <w:sz w:val="30"/>
          <w:szCs w:val="30"/>
        </w:rPr>
      </w:pP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9"/>
        <w:gridCol w:w="5532"/>
      </w:tblGrid>
      <w:tr w:rsidR="00270DCA" w:rsidRPr="00F379AD" w:rsidTr="00767763">
        <w:trPr>
          <w:trHeight w:val="2312"/>
        </w:trPr>
        <w:tc>
          <w:tcPr>
            <w:tcW w:w="4219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32"/>
              </w:rPr>
            </w:pP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Документы и (или) сведения, представляемые гражданином для осуществления административной  процедуры</w:t>
            </w:r>
          </w:p>
        </w:tc>
        <w:tc>
          <w:tcPr>
            <w:tcW w:w="5532" w:type="dxa"/>
          </w:tcPr>
          <w:p w:rsidR="00270DCA" w:rsidRPr="00F379AD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9AD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270DCA" w:rsidRPr="00944B4F" w:rsidTr="00767763">
        <w:tc>
          <w:tcPr>
            <w:tcW w:w="4219" w:type="dxa"/>
          </w:tcPr>
          <w:p w:rsidR="00270DCA" w:rsidRPr="00944B4F" w:rsidRDefault="00270DCA" w:rsidP="004437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 xml:space="preserve">Документы и  (или) сведения, запрашиваемые </w:t>
            </w:r>
          </w:p>
          <w:p w:rsidR="00270DCA" w:rsidRPr="00944B4F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44B4F">
              <w:rPr>
                <w:rFonts w:ascii="Times New Roman" w:hAnsi="Times New Roman"/>
                <w:sz w:val="28"/>
              </w:rPr>
              <w:t xml:space="preserve">(Гражданин вправе представить указанные документы самостоятельно) </w:t>
            </w:r>
          </w:p>
        </w:tc>
        <w:tc>
          <w:tcPr>
            <w:tcW w:w="5532" w:type="dxa"/>
          </w:tcPr>
          <w:p w:rsidR="00270DCA" w:rsidRPr="00944B4F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запрашиваются</w:t>
            </w:r>
          </w:p>
        </w:tc>
      </w:tr>
      <w:tr w:rsidR="00270DCA" w:rsidRPr="00F379AD" w:rsidTr="00767763">
        <w:trPr>
          <w:trHeight w:val="1319"/>
        </w:trPr>
        <w:tc>
          <w:tcPr>
            <w:tcW w:w="4219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5532" w:type="dxa"/>
          </w:tcPr>
          <w:p w:rsidR="00270DCA" w:rsidRPr="00F379AD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9AD">
              <w:rPr>
                <w:rFonts w:ascii="Times New Roman" w:hAnsi="Times New Roman"/>
                <w:sz w:val="28"/>
                <w:szCs w:val="28"/>
              </w:rPr>
              <w:t>бесплатно </w:t>
            </w:r>
          </w:p>
        </w:tc>
      </w:tr>
      <w:tr w:rsidR="00270DCA" w:rsidRPr="00F379AD" w:rsidTr="00767763">
        <w:tc>
          <w:tcPr>
            <w:tcW w:w="4219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5532" w:type="dxa"/>
          </w:tcPr>
          <w:p w:rsidR="00270DCA" w:rsidRPr="00F379AD" w:rsidRDefault="00270DCA" w:rsidP="004437AC">
            <w:pPr>
              <w:pStyle w:val="table10"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F379AD">
              <w:rPr>
                <w:sz w:val="28"/>
                <w:szCs w:val="28"/>
              </w:rPr>
              <w:t xml:space="preserve"> рабочих дн</w:t>
            </w:r>
            <w:r>
              <w:rPr>
                <w:sz w:val="28"/>
                <w:szCs w:val="28"/>
              </w:rPr>
              <w:t>ей</w:t>
            </w:r>
            <w:r w:rsidRPr="00F379AD">
              <w:rPr>
                <w:sz w:val="28"/>
                <w:szCs w:val="28"/>
              </w:rPr>
              <w:t xml:space="preserve"> </w:t>
            </w:r>
          </w:p>
        </w:tc>
      </w:tr>
      <w:tr w:rsidR="00270DCA" w:rsidRPr="00F379AD" w:rsidTr="00767763">
        <w:trPr>
          <w:trHeight w:val="1731"/>
        </w:trPr>
        <w:tc>
          <w:tcPr>
            <w:tcW w:w="4219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Срок действия решения,      принимаемого при  осуществлении административной процедуры</w:t>
            </w:r>
          </w:p>
        </w:tc>
        <w:tc>
          <w:tcPr>
            <w:tcW w:w="5532" w:type="dxa"/>
          </w:tcPr>
          <w:p w:rsidR="00270DCA" w:rsidRPr="001F1FA7" w:rsidRDefault="00270DCA" w:rsidP="004437AC">
            <w:pPr>
              <w:pStyle w:val="table10"/>
              <w:spacing w:before="120"/>
              <w:rPr>
                <w:sz w:val="28"/>
                <w:szCs w:val="28"/>
              </w:rPr>
            </w:pPr>
            <w:r w:rsidRPr="001F1FA7">
              <w:rPr>
                <w:sz w:val="28"/>
                <w:szCs w:val="28"/>
              </w:rPr>
              <w:t>бессрочно</w:t>
            </w:r>
          </w:p>
        </w:tc>
      </w:tr>
      <w:tr w:rsidR="00270DCA" w:rsidRPr="00944B4F" w:rsidTr="00767763">
        <w:trPr>
          <w:trHeight w:val="703"/>
        </w:trPr>
        <w:tc>
          <w:tcPr>
            <w:tcW w:w="4219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Порядок представления документов</w:t>
            </w:r>
          </w:p>
        </w:tc>
        <w:tc>
          <w:tcPr>
            <w:tcW w:w="5532" w:type="dxa"/>
          </w:tcPr>
          <w:p w:rsidR="00270DCA" w:rsidRPr="00944B4F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944B4F">
              <w:rPr>
                <w:rFonts w:ascii="Times New Roman" w:hAnsi="Times New Roman"/>
                <w:sz w:val="28"/>
                <w:szCs w:val="32"/>
              </w:rPr>
              <w:t xml:space="preserve">представляются </w:t>
            </w: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лично</w:t>
            </w:r>
          </w:p>
        </w:tc>
      </w:tr>
      <w:tr w:rsidR="00270DCA" w:rsidRPr="00944B4F" w:rsidTr="00767763">
        <w:trPr>
          <w:trHeight w:val="723"/>
        </w:trPr>
        <w:tc>
          <w:tcPr>
            <w:tcW w:w="4219" w:type="dxa"/>
          </w:tcPr>
          <w:p w:rsidR="00270DCA" w:rsidRPr="00944B4F" w:rsidRDefault="00270DCA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Порядок выдачи документов</w:t>
            </w:r>
          </w:p>
        </w:tc>
        <w:tc>
          <w:tcPr>
            <w:tcW w:w="5532" w:type="dxa"/>
          </w:tcPr>
          <w:p w:rsidR="00270DCA" w:rsidRPr="00944B4F" w:rsidRDefault="00270DCA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944B4F">
              <w:rPr>
                <w:rFonts w:ascii="Times New Roman" w:hAnsi="Times New Roman"/>
                <w:sz w:val="28"/>
                <w:szCs w:val="32"/>
              </w:rPr>
              <w:t xml:space="preserve">выдаются </w:t>
            </w: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лично</w:t>
            </w:r>
          </w:p>
        </w:tc>
      </w:tr>
    </w:tbl>
    <w:p w:rsidR="00625C10" w:rsidRPr="00625C10" w:rsidRDefault="00625C10" w:rsidP="00625C10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270DCA" w:rsidRPr="00625C10" w:rsidRDefault="00270DCA" w:rsidP="00625C10">
      <w:pPr>
        <w:spacing w:after="0"/>
        <w:rPr>
          <w:rFonts w:ascii="Times New Roman" w:hAnsi="Times New Roman"/>
          <w:sz w:val="26"/>
          <w:szCs w:val="26"/>
        </w:rPr>
      </w:pPr>
    </w:p>
    <w:sectPr w:rsidR="00270DCA" w:rsidRPr="00625C10" w:rsidSect="000D264A"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A3D9C"/>
    <w:multiLevelType w:val="hybridMultilevel"/>
    <w:tmpl w:val="9D345C58"/>
    <w:lvl w:ilvl="0" w:tplc="B296ACD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97DE5"/>
    <w:rsid w:val="000C4EBD"/>
    <w:rsid w:val="000D264A"/>
    <w:rsid w:val="001F1FA7"/>
    <w:rsid w:val="002334A4"/>
    <w:rsid w:val="00270DCA"/>
    <w:rsid w:val="00272F95"/>
    <w:rsid w:val="004437AC"/>
    <w:rsid w:val="005A3EA7"/>
    <w:rsid w:val="00625C10"/>
    <w:rsid w:val="00637D6C"/>
    <w:rsid w:val="006655F3"/>
    <w:rsid w:val="006E5D48"/>
    <w:rsid w:val="007107F9"/>
    <w:rsid w:val="00767763"/>
    <w:rsid w:val="00813E88"/>
    <w:rsid w:val="00824B9F"/>
    <w:rsid w:val="00852D27"/>
    <w:rsid w:val="008D789E"/>
    <w:rsid w:val="00944B4F"/>
    <w:rsid w:val="009F4D5E"/>
    <w:rsid w:val="00A97DE5"/>
    <w:rsid w:val="00BF3D38"/>
    <w:rsid w:val="00D551F3"/>
    <w:rsid w:val="00D929B8"/>
    <w:rsid w:val="00E228BB"/>
    <w:rsid w:val="00EE3C80"/>
    <w:rsid w:val="00F379AD"/>
    <w:rsid w:val="00F40816"/>
    <w:rsid w:val="00FC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B9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uiPriority w:val="99"/>
    <w:rsid w:val="001F1FA7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rsid w:val="00625C10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a3">
    <w:name w:val="No Spacing"/>
    <w:uiPriority w:val="1"/>
    <w:qFormat/>
    <w:rsid w:val="00767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6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2020-02-12T09:07:00Z</cp:lastPrinted>
  <dcterms:created xsi:type="dcterms:W3CDTF">2022-04-27T10:10:00Z</dcterms:created>
  <dcterms:modified xsi:type="dcterms:W3CDTF">2024-07-10T13:11:00Z</dcterms:modified>
</cp:coreProperties>
</file>